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3ED6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507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507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F4430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Dusza, mgr Monika Zielińska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:rsidTr="00FD7554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0F5377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0F5377">
        <w:tc>
          <w:tcPr>
            <w:tcW w:w="851" w:type="dxa"/>
            <w:vAlign w:val="center"/>
          </w:tcPr>
          <w:p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0F5377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0F5377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0F5377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:rsidTr="00FD7554">
        <w:tc>
          <w:tcPr>
            <w:tcW w:w="851" w:type="dxa"/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9738E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A9738E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A9738E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A9738E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A9738E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A9738E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A9738E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pozytywne zaliczenie dwóch kolokwiów, aktywność na zajęciach (udział w dyskusji, przygotowanie prezentacji)</w:t>
            </w:r>
          </w:p>
          <w:p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lion, 2013</w:t>
            </w:r>
          </w:p>
          <w:p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>, red. B. Śliwerski, Z. Kwieci</w:t>
            </w:r>
            <w:r w:rsidRPr="00C86901">
              <w:rPr>
                <w:rFonts w:ascii="Corbel" w:hAnsi="Corbel"/>
                <w:sz w:val="24"/>
                <w:szCs w:val="24"/>
              </w:rPr>
              <w:t>ń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ski. Warszawa: PWN 2004, 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1997.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Encyklopedia pedagogiczna XXI wieku, (red.) </w:t>
            </w:r>
            <w:r w:rsidRPr="00C86901">
              <w:rPr>
                <w:rFonts w:ascii="Corbel" w:hAnsi="Corbel"/>
                <w:sz w:val="24"/>
                <w:szCs w:val="24"/>
              </w:rPr>
              <w:t>T. Pilch, Warszawa: Żak, 2008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Frankfort -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Metody badawcze w naukach sp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łecznych, </w:t>
            </w:r>
            <w:r w:rsidRPr="00C86901">
              <w:rPr>
                <w:rFonts w:ascii="Corbel" w:hAnsi="Corbel"/>
                <w:sz w:val="24"/>
                <w:szCs w:val="24"/>
              </w:rPr>
              <w:t>Poznań: Zysk i S-ka, 2001.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 ,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ogólna,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Wydawnictwa Akademickie i Profesjonalne, 2008. </w:t>
            </w:r>
          </w:p>
          <w:p w:rsidR="0026391F" w:rsidRP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Białystok: Trans Humana 1996.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Jundziłł I., Dziecko ofiara przemocy, Warszawa: WSiP 1993.</w:t>
            </w:r>
          </w:p>
          <w:p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Karkowska M., Czarnecka W., Przemoc w szkole, Kraków Impuls 2000</w:t>
            </w:r>
          </w:p>
          <w:p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Kwieciński Z.,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Socjopatologia edukacji,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1995</w:t>
            </w:r>
          </w:p>
          <w:p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Meighan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Socjologia edukacji, </w:t>
            </w:r>
            <w:r>
              <w:rPr>
                <w:rFonts w:ascii="Corbel" w:hAnsi="Corbel"/>
                <w:iCs/>
                <w:sz w:val="24"/>
                <w:szCs w:val="24"/>
              </w:rPr>
              <w:t>Toruń: UMK 1993</w:t>
            </w:r>
            <w:r w:rsidRPr="00BD7EFC">
              <w:rPr>
                <w:rFonts w:ascii="Times New Roman" w:hAnsi="Times New Roman"/>
              </w:rPr>
              <w:t xml:space="preserve"> </w:t>
            </w:r>
          </w:p>
          <w:p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D7EFC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BD7EFC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>
              <w:rPr>
                <w:rFonts w:ascii="Corbel" w:hAnsi="Corbel"/>
                <w:iCs/>
                <w:sz w:val="24"/>
                <w:szCs w:val="24"/>
              </w:rPr>
              <w:t>, Kraków: Impuls, 2009.</w:t>
            </w:r>
          </w:p>
          <w:p w:rsidR="0026391F" w:rsidRDefault="0026391F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Kraków Wyd. UJ, 1998.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D4793" w:rsidRPr="009C54AE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r w:rsidRPr="0026391F">
              <w:rPr>
                <w:rFonts w:ascii="Corbel" w:hAnsi="Corbel"/>
                <w:i/>
                <w:sz w:val="24"/>
                <w:szCs w:val="24"/>
              </w:rPr>
              <w:t>Dzieciństwo w opresji. Pomiędzy przemysłem kulturowym a technokratycznymi reformami szkolnictwa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26391F">
              <w:rPr>
                <w:rFonts w:ascii="Corbel" w:hAnsi="Corbel"/>
                <w:sz w:val="24"/>
                <w:szCs w:val="24"/>
              </w:rPr>
              <w:t>Kraków:</w:t>
            </w:r>
            <w:r>
              <w:rPr>
                <w:rFonts w:ascii="Corbel" w:hAnsi="Corbel"/>
                <w:sz w:val="24"/>
                <w:szCs w:val="24"/>
              </w:rPr>
              <w:t xml:space="preserve"> Impuls,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FA" w:rsidRDefault="00B75EFA" w:rsidP="00C16ABF">
      <w:pPr>
        <w:spacing w:after="0" w:line="240" w:lineRule="auto"/>
      </w:pPr>
      <w:r>
        <w:separator/>
      </w:r>
    </w:p>
  </w:endnote>
  <w:endnote w:type="continuationSeparator" w:id="0">
    <w:p w:rsidR="00B75EFA" w:rsidRDefault="00B75E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FA" w:rsidRDefault="00B75EFA" w:rsidP="00C16ABF">
      <w:pPr>
        <w:spacing w:after="0" w:line="240" w:lineRule="auto"/>
      </w:pPr>
      <w:r>
        <w:separator/>
      </w:r>
    </w:p>
  </w:footnote>
  <w:footnote w:type="continuationSeparator" w:id="0">
    <w:p w:rsidR="00B75EFA" w:rsidRDefault="00B75E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C080F"/>
    <w:rsid w:val="005C55E5"/>
    <w:rsid w:val="005C696A"/>
    <w:rsid w:val="005D2D24"/>
    <w:rsid w:val="005D386A"/>
    <w:rsid w:val="005E6E85"/>
    <w:rsid w:val="005F1184"/>
    <w:rsid w:val="005F31D2"/>
    <w:rsid w:val="0061029B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75EFA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770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2B86-D26C-487D-9D82-C9FF2351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2019-10-24T16:36:00Z</dcterms:created>
  <dcterms:modified xsi:type="dcterms:W3CDTF">2021-01-21T10:09:00Z</dcterms:modified>
</cp:coreProperties>
</file>